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81EB685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EC560D">
        <w:rPr>
          <w:b/>
          <w:bCs/>
          <w:sz w:val="24"/>
          <w:szCs w:val="24"/>
        </w:rPr>
        <w:t>346</w:t>
      </w:r>
    </w:p>
    <w:p w14:paraId="497F6D83" w14:textId="43B90B2A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EC560D">
        <w:rPr>
          <w:b/>
          <w:bCs/>
          <w:sz w:val="24"/>
          <w:szCs w:val="24"/>
        </w:rPr>
        <w:t>28</w:t>
      </w:r>
      <w:r w:rsidR="00EC560D" w:rsidRPr="00EC560D">
        <w:rPr>
          <w:b/>
          <w:bCs/>
          <w:sz w:val="24"/>
          <w:szCs w:val="24"/>
          <w:vertAlign w:val="superscript"/>
        </w:rPr>
        <w:t>th</w:t>
      </w:r>
      <w:r w:rsidR="00EC560D">
        <w:rPr>
          <w:b/>
          <w:bCs/>
          <w:sz w:val="24"/>
          <w:szCs w:val="24"/>
        </w:rPr>
        <w:t xml:space="preserve"> February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0B2CE4AA" w:rsidR="3091FDD3" w:rsidRDefault="3091FDD3" w:rsidP="26267F6C">
      <w:pPr>
        <w:spacing w:after="0"/>
        <w:rPr>
          <w:sz w:val="24"/>
          <w:szCs w:val="24"/>
        </w:rPr>
      </w:pPr>
      <w:proofErr w:type="spellStart"/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:Gareth</w:t>
      </w:r>
      <w:proofErr w:type="spellEnd"/>
      <w:r w:rsidRPr="199695CD">
        <w:rPr>
          <w:sz w:val="24"/>
          <w:szCs w:val="24"/>
        </w:rPr>
        <w:t xml:space="preserve">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A04875" w:rsidRPr="199695CD">
        <w:rPr>
          <w:sz w:val="24"/>
          <w:szCs w:val="24"/>
        </w:rPr>
        <w:t>Maureen Wilde</w:t>
      </w:r>
      <w:r w:rsidR="00075372">
        <w:rPr>
          <w:sz w:val="24"/>
          <w:szCs w:val="24"/>
        </w:rPr>
        <w:t xml:space="preserve">, Jim </w:t>
      </w:r>
      <w:proofErr w:type="spellStart"/>
      <w:r w:rsidR="00075372">
        <w:rPr>
          <w:sz w:val="24"/>
          <w:szCs w:val="24"/>
        </w:rPr>
        <w:t>Maccall</w:t>
      </w:r>
      <w:proofErr w:type="spellEnd"/>
      <w:r w:rsidR="00955E76">
        <w:rPr>
          <w:sz w:val="24"/>
          <w:szCs w:val="24"/>
        </w:rPr>
        <w:t>, Cllr. Aled Davies</w:t>
      </w:r>
      <w:r w:rsidR="007D6C85">
        <w:rPr>
          <w:sz w:val="24"/>
          <w:szCs w:val="24"/>
        </w:rPr>
        <w:t xml:space="preserve"> 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7AEF9526" w:rsidR="0CF06B42" w:rsidRDefault="00EC560D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365A0A69" w:rsidR="00065FB5" w:rsidRDefault="00C360B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Keen,</w:t>
      </w:r>
      <w:r w:rsidR="00BA74F8">
        <w:rPr>
          <w:sz w:val="24"/>
          <w:szCs w:val="24"/>
        </w:rPr>
        <w:t xml:space="preserve"> Glynn Broadbent</w:t>
      </w:r>
      <w:r w:rsidR="00955E76">
        <w:rPr>
          <w:sz w:val="24"/>
          <w:szCs w:val="24"/>
        </w:rPr>
        <w:t>, Adrian Phillips</w:t>
      </w:r>
      <w:r w:rsidR="000D57B6">
        <w:rPr>
          <w:sz w:val="24"/>
          <w:szCs w:val="24"/>
        </w:rPr>
        <w:t>, Nick Powell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529A4925" w14:textId="7E879EDD" w:rsidR="000D57B6" w:rsidRDefault="000D57B6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Due to the </w:t>
      </w:r>
      <w:r w:rsidR="00CD7568">
        <w:rPr>
          <w:sz w:val="24"/>
          <w:szCs w:val="24"/>
        </w:rPr>
        <w:t>number</w:t>
      </w:r>
      <w:r>
        <w:rPr>
          <w:sz w:val="24"/>
          <w:szCs w:val="24"/>
        </w:rPr>
        <w:t xml:space="preserve"> of apologies </w:t>
      </w:r>
      <w:r w:rsidR="00CD7568">
        <w:rPr>
          <w:sz w:val="24"/>
          <w:szCs w:val="24"/>
        </w:rPr>
        <w:t xml:space="preserve">the meeting is not </w:t>
      </w:r>
      <w:r w:rsidR="00E6375C">
        <w:rPr>
          <w:sz w:val="24"/>
          <w:szCs w:val="24"/>
        </w:rPr>
        <w:t xml:space="preserve">quorate </w:t>
      </w:r>
      <w:r w:rsidR="00233674">
        <w:rPr>
          <w:sz w:val="24"/>
          <w:szCs w:val="24"/>
        </w:rPr>
        <w:t>therefore</w:t>
      </w:r>
      <w:r w:rsidR="00CD7568">
        <w:rPr>
          <w:sz w:val="24"/>
          <w:szCs w:val="24"/>
        </w:rPr>
        <w:t xml:space="preserve"> </w:t>
      </w:r>
      <w:r>
        <w:rPr>
          <w:sz w:val="24"/>
          <w:szCs w:val="24"/>
        </w:rPr>
        <w:t>no decisions can be made at the meeting.</w:t>
      </w:r>
    </w:p>
    <w:p w14:paraId="694CFF88" w14:textId="77777777" w:rsidR="00260B21" w:rsidRDefault="00260B21" w:rsidP="26267F6C">
      <w:pPr>
        <w:spacing w:after="0"/>
        <w:rPr>
          <w:sz w:val="24"/>
          <w:szCs w:val="24"/>
        </w:rPr>
      </w:pPr>
    </w:p>
    <w:p w14:paraId="48AF2580" w14:textId="2E5D140E" w:rsidR="2CA6B579" w:rsidRDefault="00EC560D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5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FE5206">
        <w:rPr>
          <w:b/>
          <w:bCs/>
          <w:sz w:val="24"/>
          <w:szCs w:val="24"/>
        </w:rPr>
        <w:t>1</w:t>
      </w:r>
      <w:r w:rsidR="00C360BA">
        <w:rPr>
          <w:b/>
          <w:bCs/>
          <w:sz w:val="24"/>
          <w:szCs w:val="24"/>
        </w:rPr>
        <w:t>5</w:t>
      </w:r>
      <w:r w:rsidR="00C360BA" w:rsidRPr="00C360BA">
        <w:rPr>
          <w:b/>
          <w:bCs/>
          <w:sz w:val="24"/>
          <w:szCs w:val="24"/>
          <w:vertAlign w:val="superscript"/>
        </w:rPr>
        <w:t>th</w:t>
      </w:r>
      <w:r w:rsidR="00C360BA">
        <w:rPr>
          <w:b/>
          <w:bCs/>
          <w:sz w:val="24"/>
          <w:szCs w:val="24"/>
        </w:rPr>
        <w:t xml:space="preserve"> November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1A6BA925" w14:textId="1D2BD0B3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  <w:r w:rsidR="000D57B6">
        <w:rPr>
          <w:sz w:val="24"/>
          <w:szCs w:val="24"/>
        </w:rPr>
        <w:t xml:space="preserve">.  These were approved by </w:t>
      </w:r>
      <w:r w:rsidR="00B32992">
        <w:rPr>
          <w:sz w:val="24"/>
          <w:szCs w:val="24"/>
        </w:rPr>
        <w:t xml:space="preserve">Council members via email.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17FF1D61" w:rsidR="5104A3A7" w:rsidRDefault="00EC560D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0E6CAB56" w14:textId="3E8628A1" w:rsidR="00184AA2" w:rsidRDefault="00E5712D" w:rsidP="000753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="007A3692">
        <w:rPr>
          <w:b/>
          <w:bCs/>
          <w:sz w:val="24"/>
          <w:szCs w:val="24"/>
        </w:rPr>
        <w:t>/Flooding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FF5B3E">
        <w:rPr>
          <w:sz w:val="24"/>
          <w:szCs w:val="24"/>
        </w:rPr>
        <w:t>EW sent a letter to PCC highways department regarding the potholes by Tan</w:t>
      </w:r>
      <w:r w:rsidR="00A237A5">
        <w:rPr>
          <w:sz w:val="24"/>
          <w:szCs w:val="24"/>
        </w:rPr>
        <w:t xml:space="preserve"> Llwyn </w:t>
      </w:r>
      <w:r w:rsidR="005E6A59">
        <w:rPr>
          <w:sz w:val="24"/>
          <w:szCs w:val="24"/>
        </w:rPr>
        <w:t>and the flood past the Green Inn.  EW received a reply and the potholes have been filled in</w:t>
      </w:r>
      <w:r w:rsidR="002321F7">
        <w:rPr>
          <w:sz w:val="24"/>
          <w:szCs w:val="24"/>
        </w:rPr>
        <w:t>.</w:t>
      </w:r>
    </w:p>
    <w:p w14:paraId="4D6451A1" w14:textId="303F4EC9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2321F7">
        <w:rPr>
          <w:sz w:val="24"/>
          <w:szCs w:val="24"/>
        </w:rPr>
        <w:t xml:space="preserve">New plans were drawn up for the parking </w:t>
      </w:r>
      <w:r w:rsidR="00233674">
        <w:rPr>
          <w:sz w:val="24"/>
          <w:szCs w:val="24"/>
        </w:rPr>
        <w:t>issues,</w:t>
      </w:r>
      <w:r w:rsidR="002321F7">
        <w:rPr>
          <w:sz w:val="24"/>
          <w:szCs w:val="24"/>
        </w:rPr>
        <w:t xml:space="preserve"> but they </w:t>
      </w:r>
      <w:r w:rsidR="00DE68A3">
        <w:rPr>
          <w:sz w:val="24"/>
          <w:szCs w:val="24"/>
        </w:rPr>
        <w:t xml:space="preserve">are not suitable.  PCC are looking into new plans. </w:t>
      </w:r>
      <w:r w:rsidR="00F617AC">
        <w:rPr>
          <w:sz w:val="24"/>
          <w:szCs w:val="24"/>
        </w:rPr>
        <w:t xml:space="preserve"> </w:t>
      </w:r>
    </w:p>
    <w:p w14:paraId="3885BCCF" w14:textId="6372CC28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r w:rsidR="00D27E9C">
        <w:rPr>
          <w:sz w:val="24"/>
          <w:szCs w:val="24"/>
        </w:rPr>
        <w:t xml:space="preserve">Speeding is still a big issue and we have had complaints from the school and the church.  We are still waiting for </w:t>
      </w:r>
      <w:r w:rsidR="00E80689">
        <w:rPr>
          <w:sz w:val="24"/>
          <w:szCs w:val="24"/>
        </w:rPr>
        <w:t xml:space="preserve">the FOI request.  It is suggested the school children should get involved with the </w:t>
      </w:r>
      <w:r w:rsidR="00EC7289">
        <w:rPr>
          <w:sz w:val="24"/>
          <w:szCs w:val="24"/>
        </w:rPr>
        <w:t xml:space="preserve">Community officer and the media. </w:t>
      </w:r>
    </w:p>
    <w:p w14:paraId="460F011C" w14:textId="076F525C" w:rsidR="00060627" w:rsidRDefault="000C3E4F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>Environmental Report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 looked at the report </w:t>
      </w:r>
      <w:r w:rsidR="00A83817">
        <w:rPr>
          <w:sz w:val="24"/>
          <w:szCs w:val="24"/>
        </w:rPr>
        <w:t xml:space="preserve">and Cllr. Aled will ask at PCC if this </w:t>
      </w:r>
      <w:r w:rsidR="00233674">
        <w:rPr>
          <w:sz w:val="24"/>
          <w:szCs w:val="24"/>
        </w:rPr>
        <w:t>must</w:t>
      </w:r>
      <w:r w:rsidR="00A83817">
        <w:rPr>
          <w:sz w:val="24"/>
          <w:szCs w:val="24"/>
        </w:rPr>
        <w:t xml:space="preserve"> be completed. </w:t>
      </w:r>
    </w:p>
    <w:p w14:paraId="1C275B94" w14:textId="2DEB5BC8" w:rsidR="00A83817" w:rsidRDefault="00A83817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 xml:space="preserve">Coronation </w:t>
      </w:r>
      <w:r>
        <w:rPr>
          <w:sz w:val="24"/>
          <w:szCs w:val="24"/>
        </w:rPr>
        <w:t xml:space="preserve">– This was not looked at due to </w:t>
      </w:r>
      <w:r w:rsidR="00233674">
        <w:rPr>
          <w:sz w:val="24"/>
          <w:szCs w:val="24"/>
        </w:rPr>
        <w:t>number</w:t>
      </w:r>
      <w:r w:rsidR="001544FF">
        <w:rPr>
          <w:sz w:val="24"/>
          <w:szCs w:val="24"/>
        </w:rPr>
        <w:t xml:space="preserve"> of </w:t>
      </w:r>
      <w:proofErr w:type="spellStart"/>
      <w:r w:rsidR="001544FF">
        <w:rPr>
          <w:sz w:val="24"/>
          <w:szCs w:val="24"/>
        </w:rPr>
        <w:t>councillors</w:t>
      </w:r>
      <w:proofErr w:type="spellEnd"/>
      <w:r w:rsidR="001544FF">
        <w:rPr>
          <w:sz w:val="24"/>
          <w:szCs w:val="24"/>
        </w:rPr>
        <w:t xml:space="preserve">.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52D3382B" w:rsidR="3730B725" w:rsidRPr="005E7C79" w:rsidRDefault="3730B725" w:rsidP="005E7C79">
      <w:pPr>
        <w:pStyle w:val="ListParagraph"/>
        <w:numPr>
          <w:ilvl w:val="1"/>
          <w:numId w:val="22"/>
        </w:numPr>
        <w:spacing w:after="0"/>
        <w:rPr>
          <w:b/>
          <w:bCs/>
          <w:sz w:val="24"/>
          <w:szCs w:val="24"/>
        </w:rPr>
      </w:pPr>
      <w:r w:rsidRPr="005E7C79">
        <w:rPr>
          <w:b/>
          <w:bCs/>
          <w:sz w:val="24"/>
          <w:szCs w:val="24"/>
        </w:rPr>
        <w:t>Correspondence Sent</w:t>
      </w:r>
    </w:p>
    <w:p w14:paraId="06B2A43D" w14:textId="0E00778F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September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5532668B" w:rsidR="3730B725" w:rsidRDefault="00EC560D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992C375" w14:textId="3D7C8330" w:rsidR="003A4A16" w:rsidRDefault="003A4A16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31579B">
        <w:rPr>
          <w:sz w:val="24"/>
          <w:szCs w:val="24"/>
        </w:rPr>
        <w:t xml:space="preserve">from PCC regarding </w:t>
      </w:r>
      <w:r w:rsidR="00060627">
        <w:rPr>
          <w:sz w:val="24"/>
          <w:szCs w:val="24"/>
        </w:rPr>
        <w:t>road issues</w:t>
      </w:r>
    </w:p>
    <w:p w14:paraId="6CC1AA5E" w14:textId="695DEC75" w:rsidR="00DB5AD4" w:rsidRDefault="00DB5AD4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Llangedwyn Recreation Association would like to discuss Llangedwyn Community Council taking responsibility for Llangedwyn Community Field.  EW will look at the insurance </w:t>
      </w:r>
      <w:r w:rsidR="001D31FB">
        <w:rPr>
          <w:sz w:val="24"/>
          <w:szCs w:val="24"/>
        </w:rPr>
        <w:t xml:space="preserve">and costs. </w:t>
      </w:r>
    </w:p>
    <w:p w14:paraId="3E61536B" w14:textId="5AA768F8" w:rsidR="003A4A16" w:rsidRPr="00060627" w:rsidRDefault="00CD5103" w:rsidP="00060627">
      <w:pPr>
        <w:pStyle w:val="ListParagraph"/>
        <w:spacing w:after="0"/>
        <w:rPr>
          <w:sz w:val="24"/>
          <w:szCs w:val="24"/>
        </w:rPr>
      </w:pPr>
      <w:r w:rsidRPr="00060627">
        <w:rPr>
          <w:sz w:val="24"/>
          <w:szCs w:val="24"/>
        </w:rPr>
        <w:t xml:space="preserve"> </w:t>
      </w:r>
    </w:p>
    <w:p w14:paraId="57ECEE84" w14:textId="2B856FD8" w:rsidR="001A6171" w:rsidRDefault="00EC560D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3886AC2D" w14:textId="496D41DA" w:rsidR="00DD27BD" w:rsidRDefault="001544FF" w:rsidP="001544FF">
      <w:pPr>
        <w:spacing w:after="0"/>
        <w:rPr>
          <w:sz w:val="24"/>
          <w:szCs w:val="24"/>
        </w:rPr>
      </w:pPr>
      <w:r w:rsidRPr="001544FF">
        <w:rPr>
          <w:sz w:val="24"/>
          <w:szCs w:val="24"/>
        </w:rPr>
        <w:t>Not discussed</w:t>
      </w:r>
      <w:r w:rsidR="00DD27BD" w:rsidRPr="001544FF">
        <w:rPr>
          <w:sz w:val="24"/>
          <w:szCs w:val="24"/>
        </w:rPr>
        <w:t>.</w:t>
      </w:r>
      <w:r w:rsidR="00EE7EB2" w:rsidRPr="001544FF">
        <w:rPr>
          <w:sz w:val="24"/>
          <w:szCs w:val="24"/>
        </w:rPr>
        <w:t xml:space="preserve">  </w:t>
      </w:r>
    </w:p>
    <w:p w14:paraId="7F843716" w14:textId="0E42409B" w:rsidR="003A00A3" w:rsidRDefault="003A00A3" w:rsidP="001544FF">
      <w:pPr>
        <w:spacing w:after="0"/>
        <w:rPr>
          <w:sz w:val="24"/>
          <w:szCs w:val="24"/>
        </w:rPr>
      </w:pPr>
    </w:p>
    <w:p w14:paraId="1EB5264B" w14:textId="77777777" w:rsidR="003A00A3" w:rsidRPr="001544FF" w:rsidRDefault="003A00A3" w:rsidP="001544FF">
      <w:pPr>
        <w:spacing w:after="0"/>
        <w:rPr>
          <w:sz w:val="24"/>
          <w:szCs w:val="24"/>
        </w:rPr>
      </w:pP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2F73740C" w:rsidR="001D54A4" w:rsidRDefault="00EC560D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59B871EA" w:rsidRPr="199695CD">
        <w:rPr>
          <w:b/>
          <w:bCs/>
          <w:sz w:val="24"/>
          <w:szCs w:val="24"/>
        </w:rPr>
        <w:t>.7 Finance</w:t>
      </w:r>
    </w:p>
    <w:p w14:paraId="375887A0" w14:textId="77777777" w:rsidR="003A00A3" w:rsidRPr="003A00A3" w:rsidRDefault="00A94DA4" w:rsidP="00697FA6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MW and GW signed che</w:t>
      </w:r>
      <w:r w:rsidR="006C762C">
        <w:rPr>
          <w:sz w:val="24"/>
          <w:szCs w:val="24"/>
        </w:rPr>
        <w:t>ques for</w:t>
      </w:r>
      <w:r w:rsidR="00732C5C">
        <w:rPr>
          <w:sz w:val="24"/>
          <w:szCs w:val="24"/>
        </w:rPr>
        <w:t>:</w:t>
      </w:r>
      <w:r w:rsidR="00F567CC">
        <w:rPr>
          <w:sz w:val="24"/>
          <w:szCs w:val="24"/>
        </w:rPr>
        <w:t xml:space="preserve"> </w:t>
      </w:r>
    </w:p>
    <w:p w14:paraId="40F3F00A" w14:textId="36C237D5" w:rsidR="007D6C85" w:rsidRDefault="00F567CC" w:rsidP="003A00A3">
      <w:pPr>
        <w:spacing w:after="0"/>
        <w:ind w:left="360"/>
        <w:rPr>
          <w:sz w:val="24"/>
          <w:szCs w:val="24"/>
        </w:rPr>
      </w:pPr>
      <w:r w:rsidRPr="003A00A3">
        <w:rPr>
          <w:sz w:val="24"/>
          <w:szCs w:val="24"/>
        </w:rPr>
        <w:t xml:space="preserve">North </w:t>
      </w:r>
      <w:proofErr w:type="spellStart"/>
      <w:r w:rsidRPr="003A00A3">
        <w:rPr>
          <w:sz w:val="24"/>
          <w:szCs w:val="24"/>
        </w:rPr>
        <w:t>Montgomeryshire</w:t>
      </w:r>
      <w:proofErr w:type="spellEnd"/>
      <w:r w:rsidRPr="003A00A3">
        <w:rPr>
          <w:sz w:val="24"/>
          <w:szCs w:val="24"/>
        </w:rPr>
        <w:t xml:space="preserve"> Cluster (Library) £</w:t>
      </w:r>
      <w:r w:rsidR="003A00A3" w:rsidRPr="003A00A3">
        <w:rPr>
          <w:sz w:val="24"/>
          <w:szCs w:val="24"/>
        </w:rPr>
        <w:t>134 cheque 377</w:t>
      </w:r>
    </w:p>
    <w:p w14:paraId="53E4C8AF" w14:textId="74CBE1C3" w:rsidR="003A00A3" w:rsidRDefault="00910D1B" w:rsidP="003A00A3">
      <w:pPr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Powys</w:t>
      </w:r>
      <w:proofErr w:type="spellEnd"/>
      <w:r>
        <w:rPr>
          <w:sz w:val="24"/>
          <w:szCs w:val="24"/>
        </w:rPr>
        <w:t xml:space="preserve"> County Council (election) £356.17 cheque </w:t>
      </w:r>
      <w:r w:rsidR="005E721E">
        <w:rPr>
          <w:sz w:val="24"/>
          <w:szCs w:val="24"/>
        </w:rPr>
        <w:t>378</w:t>
      </w:r>
    </w:p>
    <w:p w14:paraId="52412D7C" w14:textId="61733CF8" w:rsidR="00732C5C" w:rsidRPr="007D6C85" w:rsidRDefault="005E721E" w:rsidP="00CC169A">
      <w:pPr>
        <w:spacing w:after="0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Vision ICT Ltd (website) £182.86 cheque </w:t>
      </w:r>
      <w:r w:rsidR="00CC169A">
        <w:rPr>
          <w:sz w:val="24"/>
          <w:szCs w:val="24"/>
        </w:rPr>
        <w:t>379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238BF846" w:rsidR="1FB6E84C" w:rsidRDefault="00EC560D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346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13CD920F" w14:textId="38D2DFA0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4B5D82">
        <w:rPr>
          <w:sz w:val="24"/>
          <w:szCs w:val="24"/>
        </w:rPr>
        <w:t>March 21</w:t>
      </w:r>
      <w:r w:rsidR="004B5D82" w:rsidRPr="004B5D82">
        <w:rPr>
          <w:sz w:val="24"/>
          <w:szCs w:val="24"/>
          <w:vertAlign w:val="superscript"/>
        </w:rPr>
        <w:t>st</w:t>
      </w:r>
      <w:r w:rsidR="004B5D82">
        <w:rPr>
          <w:sz w:val="24"/>
          <w:szCs w:val="24"/>
        </w:rPr>
        <w:t xml:space="preserve"> 2023</w:t>
      </w:r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0679" w14:textId="77777777" w:rsidR="0097033B" w:rsidRDefault="0097033B">
      <w:pPr>
        <w:spacing w:after="0" w:line="240" w:lineRule="auto"/>
      </w:pPr>
      <w:r>
        <w:separator/>
      </w:r>
    </w:p>
  </w:endnote>
  <w:endnote w:type="continuationSeparator" w:id="0">
    <w:p w14:paraId="59F845AD" w14:textId="77777777" w:rsidR="0097033B" w:rsidRDefault="0097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BEF5" w14:textId="77777777" w:rsidR="0097033B" w:rsidRDefault="0097033B">
      <w:pPr>
        <w:spacing w:after="0" w:line="240" w:lineRule="auto"/>
      </w:pPr>
      <w:r>
        <w:separator/>
      </w:r>
    </w:p>
  </w:footnote>
  <w:footnote w:type="continuationSeparator" w:id="0">
    <w:p w14:paraId="32BD6EFD" w14:textId="77777777" w:rsidR="0097033B" w:rsidRDefault="0097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0B2F"/>
    <w:multiLevelType w:val="hybridMultilevel"/>
    <w:tmpl w:val="51885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6"/>
  </w:num>
  <w:num w:numId="2" w16cid:durableId="909466909">
    <w:abstractNumId w:val="18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5"/>
  </w:num>
  <w:num w:numId="6" w16cid:durableId="1017659275">
    <w:abstractNumId w:val="15"/>
  </w:num>
  <w:num w:numId="7" w16cid:durableId="1301033878">
    <w:abstractNumId w:val="0"/>
  </w:num>
  <w:num w:numId="8" w16cid:durableId="2134325256">
    <w:abstractNumId w:val="20"/>
  </w:num>
  <w:num w:numId="9" w16cid:durableId="1368799714">
    <w:abstractNumId w:val="14"/>
  </w:num>
  <w:num w:numId="10" w16cid:durableId="1691294797">
    <w:abstractNumId w:val="17"/>
  </w:num>
  <w:num w:numId="11" w16cid:durableId="1716733858">
    <w:abstractNumId w:val="11"/>
  </w:num>
  <w:num w:numId="12" w16cid:durableId="2073771060">
    <w:abstractNumId w:val="19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8"/>
  </w:num>
  <w:num w:numId="17" w16cid:durableId="355230947">
    <w:abstractNumId w:val="22"/>
  </w:num>
  <w:num w:numId="18" w16cid:durableId="1078133400">
    <w:abstractNumId w:val="9"/>
  </w:num>
  <w:num w:numId="19" w16cid:durableId="1526744745">
    <w:abstractNumId w:val="23"/>
  </w:num>
  <w:num w:numId="20" w16cid:durableId="1963725777">
    <w:abstractNumId w:val="24"/>
  </w:num>
  <w:num w:numId="21" w16cid:durableId="949506370">
    <w:abstractNumId w:val="13"/>
  </w:num>
  <w:num w:numId="22" w16cid:durableId="603004737">
    <w:abstractNumId w:val="10"/>
  </w:num>
  <w:num w:numId="23" w16cid:durableId="935943068">
    <w:abstractNumId w:val="7"/>
  </w:num>
  <w:num w:numId="24" w16cid:durableId="1762413118">
    <w:abstractNumId w:val="21"/>
  </w:num>
  <w:num w:numId="25" w16cid:durableId="1528331489">
    <w:abstractNumId w:val="6"/>
  </w:num>
  <w:num w:numId="26" w16cid:durableId="1918899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1FF6"/>
    <w:rsid w:val="00003511"/>
    <w:rsid w:val="00004874"/>
    <w:rsid w:val="00006D2A"/>
    <w:rsid w:val="000108C2"/>
    <w:rsid w:val="0001151D"/>
    <w:rsid w:val="0001180E"/>
    <w:rsid w:val="00014F77"/>
    <w:rsid w:val="0001772C"/>
    <w:rsid w:val="00021DDC"/>
    <w:rsid w:val="00022372"/>
    <w:rsid w:val="00027446"/>
    <w:rsid w:val="000341B2"/>
    <w:rsid w:val="000466E7"/>
    <w:rsid w:val="00054B89"/>
    <w:rsid w:val="00060627"/>
    <w:rsid w:val="00063C20"/>
    <w:rsid w:val="00063C8A"/>
    <w:rsid w:val="00065FB5"/>
    <w:rsid w:val="00067303"/>
    <w:rsid w:val="0007009B"/>
    <w:rsid w:val="000728FF"/>
    <w:rsid w:val="00075198"/>
    <w:rsid w:val="00075372"/>
    <w:rsid w:val="000854E2"/>
    <w:rsid w:val="000869F2"/>
    <w:rsid w:val="00092BB1"/>
    <w:rsid w:val="000937EE"/>
    <w:rsid w:val="000A363C"/>
    <w:rsid w:val="000C05B1"/>
    <w:rsid w:val="000C1E25"/>
    <w:rsid w:val="000C3E4F"/>
    <w:rsid w:val="000D1D83"/>
    <w:rsid w:val="000D2DAD"/>
    <w:rsid w:val="000D3E2B"/>
    <w:rsid w:val="000D4146"/>
    <w:rsid w:val="000D57B6"/>
    <w:rsid w:val="000E2225"/>
    <w:rsid w:val="000E22B5"/>
    <w:rsid w:val="000E7DC6"/>
    <w:rsid w:val="000F563B"/>
    <w:rsid w:val="000F75A2"/>
    <w:rsid w:val="00103797"/>
    <w:rsid w:val="00114532"/>
    <w:rsid w:val="0011773F"/>
    <w:rsid w:val="0012727C"/>
    <w:rsid w:val="00132C06"/>
    <w:rsid w:val="00141FA2"/>
    <w:rsid w:val="001436D0"/>
    <w:rsid w:val="0014742D"/>
    <w:rsid w:val="0015316C"/>
    <w:rsid w:val="001544FF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A0F44"/>
    <w:rsid w:val="001A1DFE"/>
    <w:rsid w:val="001A486F"/>
    <w:rsid w:val="001A6171"/>
    <w:rsid w:val="001A783C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237E7"/>
    <w:rsid w:val="00231500"/>
    <w:rsid w:val="00231FDF"/>
    <w:rsid w:val="002321F7"/>
    <w:rsid w:val="00233674"/>
    <w:rsid w:val="002423B4"/>
    <w:rsid w:val="00244EA1"/>
    <w:rsid w:val="002468A4"/>
    <w:rsid w:val="002471D0"/>
    <w:rsid w:val="00250645"/>
    <w:rsid w:val="0025522A"/>
    <w:rsid w:val="002562B5"/>
    <w:rsid w:val="00257B04"/>
    <w:rsid w:val="00260B21"/>
    <w:rsid w:val="00267C17"/>
    <w:rsid w:val="00283904"/>
    <w:rsid w:val="002847CE"/>
    <w:rsid w:val="00290116"/>
    <w:rsid w:val="00296648"/>
    <w:rsid w:val="002A0802"/>
    <w:rsid w:val="002B0A33"/>
    <w:rsid w:val="002B1756"/>
    <w:rsid w:val="002B4F99"/>
    <w:rsid w:val="002B5049"/>
    <w:rsid w:val="002C7239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22AA"/>
    <w:rsid w:val="00303FF7"/>
    <w:rsid w:val="00304DCB"/>
    <w:rsid w:val="00310067"/>
    <w:rsid w:val="00315581"/>
    <w:rsid w:val="0031579B"/>
    <w:rsid w:val="003221D4"/>
    <w:rsid w:val="00334B21"/>
    <w:rsid w:val="00343560"/>
    <w:rsid w:val="00344703"/>
    <w:rsid w:val="003467E6"/>
    <w:rsid w:val="0035290F"/>
    <w:rsid w:val="00356DFC"/>
    <w:rsid w:val="0037070E"/>
    <w:rsid w:val="00370CA2"/>
    <w:rsid w:val="00377AED"/>
    <w:rsid w:val="00381852"/>
    <w:rsid w:val="00381DC7"/>
    <w:rsid w:val="00382759"/>
    <w:rsid w:val="003829C7"/>
    <w:rsid w:val="003832EA"/>
    <w:rsid w:val="003A00A3"/>
    <w:rsid w:val="003A4A16"/>
    <w:rsid w:val="003A5BD5"/>
    <w:rsid w:val="003A6429"/>
    <w:rsid w:val="003B0EB2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76E"/>
    <w:rsid w:val="00437CBD"/>
    <w:rsid w:val="00453240"/>
    <w:rsid w:val="004605C4"/>
    <w:rsid w:val="0046147B"/>
    <w:rsid w:val="00471216"/>
    <w:rsid w:val="00471DD4"/>
    <w:rsid w:val="0047234B"/>
    <w:rsid w:val="00474B44"/>
    <w:rsid w:val="004869B8"/>
    <w:rsid w:val="004927ED"/>
    <w:rsid w:val="00493ECC"/>
    <w:rsid w:val="0049416A"/>
    <w:rsid w:val="004A1E35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3015"/>
    <w:rsid w:val="00503A68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7073"/>
    <w:rsid w:val="005A6559"/>
    <w:rsid w:val="005B2080"/>
    <w:rsid w:val="005B2FF3"/>
    <w:rsid w:val="005B4F05"/>
    <w:rsid w:val="005B74CC"/>
    <w:rsid w:val="005C0C91"/>
    <w:rsid w:val="005D1035"/>
    <w:rsid w:val="005D14FC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5534E"/>
    <w:rsid w:val="0066684A"/>
    <w:rsid w:val="00673657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762C"/>
    <w:rsid w:val="006D0B18"/>
    <w:rsid w:val="006D2355"/>
    <w:rsid w:val="006D5689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987"/>
    <w:rsid w:val="00716B5B"/>
    <w:rsid w:val="00721B0E"/>
    <w:rsid w:val="00721CA8"/>
    <w:rsid w:val="00722D23"/>
    <w:rsid w:val="00726549"/>
    <w:rsid w:val="007265CD"/>
    <w:rsid w:val="0072799A"/>
    <w:rsid w:val="00730439"/>
    <w:rsid w:val="00730ADF"/>
    <w:rsid w:val="0073213E"/>
    <w:rsid w:val="00732C5C"/>
    <w:rsid w:val="00732F9C"/>
    <w:rsid w:val="007424FB"/>
    <w:rsid w:val="007426EF"/>
    <w:rsid w:val="00761A20"/>
    <w:rsid w:val="00762171"/>
    <w:rsid w:val="00763422"/>
    <w:rsid w:val="00770D2F"/>
    <w:rsid w:val="00771196"/>
    <w:rsid w:val="007741D1"/>
    <w:rsid w:val="00774D92"/>
    <w:rsid w:val="00775D98"/>
    <w:rsid w:val="00781FEC"/>
    <w:rsid w:val="00784F01"/>
    <w:rsid w:val="00790BDE"/>
    <w:rsid w:val="00794DF8"/>
    <w:rsid w:val="007A0166"/>
    <w:rsid w:val="007A3692"/>
    <w:rsid w:val="007A7C8A"/>
    <w:rsid w:val="007B2C95"/>
    <w:rsid w:val="007B410A"/>
    <w:rsid w:val="007C2456"/>
    <w:rsid w:val="007C375F"/>
    <w:rsid w:val="007D6C85"/>
    <w:rsid w:val="007E01E3"/>
    <w:rsid w:val="007F49FB"/>
    <w:rsid w:val="007F6B0F"/>
    <w:rsid w:val="00801B35"/>
    <w:rsid w:val="008040F9"/>
    <w:rsid w:val="0081101D"/>
    <w:rsid w:val="0081213B"/>
    <w:rsid w:val="00812791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5639"/>
    <w:rsid w:val="00836B85"/>
    <w:rsid w:val="00844C4A"/>
    <w:rsid w:val="00854009"/>
    <w:rsid w:val="00857D3F"/>
    <w:rsid w:val="00864435"/>
    <w:rsid w:val="00871E75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C386D"/>
    <w:rsid w:val="008C56E2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0D1B"/>
    <w:rsid w:val="00914483"/>
    <w:rsid w:val="00916544"/>
    <w:rsid w:val="00922CE6"/>
    <w:rsid w:val="00931772"/>
    <w:rsid w:val="00932A85"/>
    <w:rsid w:val="00934E37"/>
    <w:rsid w:val="009366DA"/>
    <w:rsid w:val="0094229D"/>
    <w:rsid w:val="00946A7D"/>
    <w:rsid w:val="00947D5E"/>
    <w:rsid w:val="00955E76"/>
    <w:rsid w:val="00957BF8"/>
    <w:rsid w:val="00961810"/>
    <w:rsid w:val="0097033B"/>
    <w:rsid w:val="00972B57"/>
    <w:rsid w:val="00973C04"/>
    <w:rsid w:val="00984775"/>
    <w:rsid w:val="009919DB"/>
    <w:rsid w:val="0099591C"/>
    <w:rsid w:val="00995F78"/>
    <w:rsid w:val="00997A30"/>
    <w:rsid w:val="009A1A30"/>
    <w:rsid w:val="009B706A"/>
    <w:rsid w:val="009C0E2A"/>
    <w:rsid w:val="009C208F"/>
    <w:rsid w:val="009C23DE"/>
    <w:rsid w:val="009D1669"/>
    <w:rsid w:val="009E2E55"/>
    <w:rsid w:val="009E405F"/>
    <w:rsid w:val="009E410E"/>
    <w:rsid w:val="009E58B4"/>
    <w:rsid w:val="009E77AD"/>
    <w:rsid w:val="009F67E2"/>
    <w:rsid w:val="00A04875"/>
    <w:rsid w:val="00A1577F"/>
    <w:rsid w:val="00A1736D"/>
    <w:rsid w:val="00A237A5"/>
    <w:rsid w:val="00A34CF9"/>
    <w:rsid w:val="00A36A6E"/>
    <w:rsid w:val="00A444BB"/>
    <w:rsid w:val="00A60BB2"/>
    <w:rsid w:val="00A6267A"/>
    <w:rsid w:val="00A65B27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4DA4"/>
    <w:rsid w:val="00AA1650"/>
    <w:rsid w:val="00AA1F7C"/>
    <w:rsid w:val="00AA335C"/>
    <w:rsid w:val="00AB196C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1E64"/>
    <w:rsid w:val="00AE36DF"/>
    <w:rsid w:val="00AE5B7D"/>
    <w:rsid w:val="00AF3C37"/>
    <w:rsid w:val="00AF4F99"/>
    <w:rsid w:val="00AF7DED"/>
    <w:rsid w:val="00B13CFF"/>
    <w:rsid w:val="00B14E48"/>
    <w:rsid w:val="00B2383D"/>
    <w:rsid w:val="00B32992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4F8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E6CB5"/>
    <w:rsid w:val="00BF071F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360BA"/>
    <w:rsid w:val="00C3745A"/>
    <w:rsid w:val="00C64EBE"/>
    <w:rsid w:val="00C67A38"/>
    <w:rsid w:val="00C72A2C"/>
    <w:rsid w:val="00C75C62"/>
    <w:rsid w:val="00C8351B"/>
    <w:rsid w:val="00C94E2D"/>
    <w:rsid w:val="00C96D33"/>
    <w:rsid w:val="00CA1B03"/>
    <w:rsid w:val="00CA3205"/>
    <w:rsid w:val="00CB0D7C"/>
    <w:rsid w:val="00CB108F"/>
    <w:rsid w:val="00CB3A86"/>
    <w:rsid w:val="00CC169A"/>
    <w:rsid w:val="00CC5364"/>
    <w:rsid w:val="00CD5103"/>
    <w:rsid w:val="00CD583D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11A1"/>
    <w:rsid w:val="00D111DA"/>
    <w:rsid w:val="00D129D0"/>
    <w:rsid w:val="00D146B0"/>
    <w:rsid w:val="00D148D3"/>
    <w:rsid w:val="00D14FBF"/>
    <w:rsid w:val="00D20A34"/>
    <w:rsid w:val="00D2422F"/>
    <w:rsid w:val="00D27E9C"/>
    <w:rsid w:val="00D32D08"/>
    <w:rsid w:val="00D5443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B50E9"/>
    <w:rsid w:val="00DB5AD4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E01995"/>
    <w:rsid w:val="00E025A1"/>
    <w:rsid w:val="00E05AFB"/>
    <w:rsid w:val="00E10427"/>
    <w:rsid w:val="00E16823"/>
    <w:rsid w:val="00E17024"/>
    <w:rsid w:val="00E20EC2"/>
    <w:rsid w:val="00E232D1"/>
    <w:rsid w:val="00E33947"/>
    <w:rsid w:val="00E34503"/>
    <w:rsid w:val="00E34BCB"/>
    <w:rsid w:val="00E56D3D"/>
    <w:rsid w:val="00E5712D"/>
    <w:rsid w:val="00E61143"/>
    <w:rsid w:val="00E6375C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69F3"/>
    <w:rsid w:val="00EC47EF"/>
    <w:rsid w:val="00EC560D"/>
    <w:rsid w:val="00EC7289"/>
    <w:rsid w:val="00ED3D89"/>
    <w:rsid w:val="00ED6293"/>
    <w:rsid w:val="00EE6871"/>
    <w:rsid w:val="00EE7EB2"/>
    <w:rsid w:val="00EF0B4F"/>
    <w:rsid w:val="00EF5455"/>
    <w:rsid w:val="00F02188"/>
    <w:rsid w:val="00F0298B"/>
    <w:rsid w:val="00F14413"/>
    <w:rsid w:val="00F14A4B"/>
    <w:rsid w:val="00F153B1"/>
    <w:rsid w:val="00F22A45"/>
    <w:rsid w:val="00F30DE3"/>
    <w:rsid w:val="00F42E21"/>
    <w:rsid w:val="00F45DA5"/>
    <w:rsid w:val="00F5027A"/>
    <w:rsid w:val="00F567CC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35</cp:revision>
  <dcterms:created xsi:type="dcterms:W3CDTF">2023-03-02T10:18:00Z</dcterms:created>
  <dcterms:modified xsi:type="dcterms:W3CDTF">2023-03-15T13:29:00Z</dcterms:modified>
</cp:coreProperties>
</file>