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5EE7AA11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AA3040">
        <w:rPr>
          <w:b/>
          <w:bCs/>
          <w:sz w:val="24"/>
          <w:szCs w:val="24"/>
        </w:rPr>
        <w:t>349</w:t>
      </w:r>
    </w:p>
    <w:p w14:paraId="497F6D83" w14:textId="391296F2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AA3040">
        <w:rPr>
          <w:b/>
          <w:bCs/>
          <w:sz w:val="24"/>
          <w:szCs w:val="24"/>
        </w:rPr>
        <w:t>16</w:t>
      </w:r>
      <w:r w:rsidR="00AA3040" w:rsidRPr="00AA3040">
        <w:rPr>
          <w:b/>
          <w:bCs/>
          <w:sz w:val="24"/>
          <w:szCs w:val="24"/>
          <w:vertAlign w:val="superscript"/>
        </w:rPr>
        <w:t>th</w:t>
      </w:r>
      <w:r w:rsidR="00AA3040">
        <w:rPr>
          <w:b/>
          <w:bCs/>
          <w:sz w:val="24"/>
          <w:szCs w:val="24"/>
        </w:rPr>
        <w:t xml:space="preserve"> May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31B0F212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AA3040">
        <w:rPr>
          <w:sz w:val="24"/>
          <w:szCs w:val="24"/>
        </w:rPr>
        <w:t xml:space="preserve"> Jim </w:t>
      </w:r>
      <w:proofErr w:type="spellStart"/>
      <w:r w:rsidR="00AA3040">
        <w:rPr>
          <w:sz w:val="24"/>
          <w:szCs w:val="24"/>
        </w:rPr>
        <w:t>Maccall</w:t>
      </w:r>
      <w:proofErr w:type="spellEnd"/>
      <w:r w:rsidR="00AA3040">
        <w:rPr>
          <w:sz w:val="24"/>
          <w:szCs w:val="24"/>
        </w:rPr>
        <w:t xml:space="preserve"> (chair</w:t>
      </w:r>
      <w:r w:rsidR="00291B9B">
        <w:rPr>
          <w:sz w:val="24"/>
          <w:szCs w:val="24"/>
        </w:rPr>
        <w:t>person</w:t>
      </w:r>
      <w:r w:rsidR="00AA3040">
        <w:rPr>
          <w:sz w:val="24"/>
          <w:szCs w:val="24"/>
        </w:rPr>
        <w:t xml:space="preserve">), Peter Keen (Vice Chair) </w:t>
      </w:r>
      <w:r w:rsidRPr="199695CD">
        <w:rPr>
          <w:sz w:val="24"/>
          <w:szCs w:val="24"/>
        </w:rPr>
        <w:t>Gareth Williams</w:t>
      </w:r>
      <w:r w:rsidR="008D78F4">
        <w:rPr>
          <w:sz w:val="24"/>
          <w:szCs w:val="24"/>
        </w:rPr>
        <w:t xml:space="preserve">, </w:t>
      </w:r>
      <w:r w:rsidR="00955E76">
        <w:rPr>
          <w:sz w:val="24"/>
          <w:szCs w:val="24"/>
        </w:rPr>
        <w:t>Cllr. Aled Davies</w:t>
      </w:r>
      <w:r w:rsidR="00ED35ED">
        <w:rPr>
          <w:sz w:val="24"/>
          <w:szCs w:val="24"/>
        </w:rPr>
        <w:t xml:space="preserve">, Nick Powell, </w:t>
      </w:r>
      <w:r w:rsidR="0059099A">
        <w:rPr>
          <w:sz w:val="24"/>
          <w:szCs w:val="24"/>
        </w:rPr>
        <w:t>Adrian Phillips</w:t>
      </w:r>
      <w:r w:rsidR="00AA3040">
        <w:rPr>
          <w:sz w:val="24"/>
          <w:szCs w:val="24"/>
        </w:rPr>
        <w:t>,</w:t>
      </w:r>
      <w:r w:rsidR="007D6C85">
        <w:rPr>
          <w:sz w:val="24"/>
          <w:szCs w:val="24"/>
        </w:rPr>
        <w:t xml:space="preserve"> </w:t>
      </w:r>
      <w:r w:rsidR="006E54A8">
        <w:rPr>
          <w:sz w:val="24"/>
          <w:szCs w:val="24"/>
        </w:rPr>
        <w:t xml:space="preserve">Glynn Broadbent </w:t>
      </w:r>
      <w:r w:rsidR="007D6C85">
        <w:rPr>
          <w:sz w:val="24"/>
          <w:szCs w:val="24"/>
        </w:rPr>
        <w:t>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1CBCA148" w:rsidR="0CF06B42" w:rsidRDefault="00AA3040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2C7CD9E4" w:rsidR="00065FB5" w:rsidRDefault="00AA3040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Maureen Wilde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3CAB43BC" w:rsidR="2CA6B579" w:rsidRDefault="00AA304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>8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>
        <w:rPr>
          <w:b/>
          <w:bCs/>
          <w:sz w:val="24"/>
          <w:szCs w:val="24"/>
        </w:rPr>
        <w:t>18</w:t>
      </w:r>
      <w:r w:rsidRPr="00AA30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April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D5DD56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291B9B">
        <w:rPr>
          <w:sz w:val="24"/>
          <w:szCs w:val="24"/>
        </w:rPr>
        <w:t xml:space="preserve">Jim </w:t>
      </w:r>
      <w:proofErr w:type="spellStart"/>
      <w:r w:rsidR="00291B9B">
        <w:rPr>
          <w:sz w:val="24"/>
          <w:szCs w:val="24"/>
        </w:rPr>
        <w:t>Maccall</w:t>
      </w:r>
      <w:proofErr w:type="spellEnd"/>
      <w:r w:rsidR="00291B9B">
        <w:rPr>
          <w:sz w:val="24"/>
          <w:szCs w:val="24"/>
        </w:rPr>
        <w:t xml:space="preserve"> (chairperson)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0B62F110" w:rsidR="5104A3A7" w:rsidRDefault="00AA304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180D1D5A" w14:textId="77777777" w:rsidR="00931EAC" w:rsidRDefault="00E5712D" w:rsidP="008315C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931EAC">
        <w:rPr>
          <w:b/>
          <w:bCs/>
          <w:sz w:val="24"/>
          <w:szCs w:val="24"/>
        </w:rPr>
        <w:t>Road Condition</w:t>
      </w:r>
      <w:r w:rsidR="00291B9B" w:rsidRPr="00931EAC">
        <w:rPr>
          <w:b/>
          <w:bCs/>
          <w:sz w:val="24"/>
          <w:szCs w:val="24"/>
        </w:rPr>
        <w:t>s</w:t>
      </w:r>
      <w:r w:rsidR="00721CA8" w:rsidRPr="00931EAC">
        <w:rPr>
          <w:b/>
          <w:bCs/>
          <w:sz w:val="24"/>
          <w:szCs w:val="24"/>
        </w:rPr>
        <w:t>–</w:t>
      </w:r>
      <w:r w:rsidR="0051231F" w:rsidRPr="00931EAC">
        <w:rPr>
          <w:b/>
          <w:bCs/>
          <w:sz w:val="24"/>
          <w:szCs w:val="24"/>
        </w:rPr>
        <w:t xml:space="preserve"> </w:t>
      </w:r>
      <w:r w:rsidR="00580015" w:rsidRPr="00931EAC">
        <w:rPr>
          <w:sz w:val="24"/>
          <w:szCs w:val="24"/>
        </w:rPr>
        <w:t>PCC are carrying out work on the</w:t>
      </w:r>
      <w:r w:rsidR="0051231F" w:rsidRPr="00931EAC">
        <w:rPr>
          <w:sz w:val="24"/>
          <w:szCs w:val="24"/>
        </w:rPr>
        <w:t xml:space="preserve"> </w:t>
      </w:r>
      <w:r w:rsidR="009738CE" w:rsidRPr="00931EAC">
        <w:rPr>
          <w:sz w:val="24"/>
          <w:szCs w:val="24"/>
        </w:rPr>
        <w:t xml:space="preserve">B4396 </w:t>
      </w:r>
      <w:r w:rsidR="00B132CA" w:rsidRPr="00931EAC">
        <w:rPr>
          <w:sz w:val="24"/>
          <w:szCs w:val="24"/>
        </w:rPr>
        <w:t xml:space="preserve">through </w:t>
      </w:r>
      <w:proofErr w:type="spellStart"/>
      <w:r w:rsidR="00B132CA" w:rsidRPr="00931EAC">
        <w:rPr>
          <w:sz w:val="24"/>
          <w:szCs w:val="24"/>
        </w:rPr>
        <w:t>Penybont</w:t>
      </w:r>
      <w:proofErr w:type="spellEnd"/>
      <w:r w:rsidR="00B132CA" w:rsidRPr="00931EAC">
        <w:rPr>
          <w:sz w:val="24"/>
          <w:szCs w:val="24"/>
        </w:rPr>
        <w:t xml:space="preserve"> and Llangedwyn</w:t>
      </w:r>
      <w:r w:rsidR="00121DA2" w:rsidRPr="00931EAC">
        <w:rPr>
          <w:sz w:val="24"/>
          <w:szCs w:val="24"/>
        </w:rPr>
        <w:t xml:space="preserve">.  They have </w:t>
      </w:r>
      <w:r w:rsidR="00931EAC" w:rsidRPr="00931EAC">
        <w:rPr>
          <w:sz w:val="24"/>
          <w:szCs w:val="24"/>
        </w:rPr>
        <w:t xml:space="preserve">completed a lot of work ready for the re-dressing of the road surface.  This is due to be completed this month. </w:t>
      </w:r>
      <w:r w:rsidR="00B132CA" w:rsidRPr="00931EAC">
        <w:rPr>
          <w:sz w:val="24"/>
          <w:szCs w:val="24"/>
        </w:rPr>
        <w:t xml:space="preserve"> </w:t>
      </w:r>
    </w:p>
    <w:p w14:paraId="549EB0D2" w14:textId="27AC0C36" w:rsidR="00562C5D" w:rsidRPr="00931EAC" w:rsidRDefault="00224C56" w:rsidP="00931EAC">
      <w:pPr>
        <w:pStyle w:val="ListParagraph"/>
        <w:spacing w:after="0"/>
        <w:rPr>
          <w:sz w:val="24"/>
          <w:szCs w:val="24"/>
        </w:rPr>
      </w:pPr>
      <w:r w:rsidRPr="00931EAC">
        <w:rPr>
          <w:sz w:val="24"/>
          <w:szCs w:val="24"/>
        </w:rPr>
        <w:t xml:space="preserve">A collapsed drain on </w:t>
      </w:r>
      <w:proofErr w:type="spellStart"/>
      <w:r w:rsidRPr="00931EAC">
        <w:rPr>
          <w:sz w:val="24"/>
          <w:szCs w:val="24"/>
        </w:rPr>
        <w:t>Scr</w:t>
      </w:r>
      <w:r w:rsidR="00AF7960" w:rsidRPr="00931EAC">
        <w:rPr>
          <w:sz w:val="24"/>
          <w:szCs w:val="24"/>
        </w:rPr>
        <w:t>wgn</w:t>
      </w:r>
      <w:proofErr w:type="spellEnd"/>
      <w:r w:rsidRPr="00931EAC">
        <w:rPr>
          <w:sz w:val="24"/>
          <w:szCs w:val="24"/>
        </w:rPr>
        <w:t xml:space="preserve"> Lane has </w:t>
      </w:r>
      <w:r w:rsidR="00931EAC">
        <w:rPr>
          <w:sz w:val="24"/>
          <w:szCs w:val="24"/>
        </w:rPr>
        <w:t>still not been repaired.  Cllr. Aled Davies has also reported the issue and will look into this further.</w:t>
      </w:r>
      <w:r w:rsidR="00961FB3" w:rsidRPr="00931EAC">
        <w:rPr>
          <w:sz w:val="24"/>
          <w:szCs w:val="24"/>
        </w:rPr>
        <w:t xml:space="preserve"> </w:t>
      </w:r>
    </w:p>
    <w:p w14:paraId="4D6451A1" w14:textId="3780E30D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C84AFD">
        <w:rPr>
          <w:sz w:val="24"/>
          <w:szCs w:val="24"/>
        </w:rPr>
        <w:t xml:space="preserve">We have no updates on this issue.  Cllr. Aled will </w:t>
      </w:r>
      <w:r w:rsidR="00B5662C">
        <w:rPr>
          <w:sz w:val="24"/>
          <w:szCs w:val="24"/>
        </w:rPr>
        <w:t xml:space="preserve">obtain the best contact for JM.  This is an ongoing project. </w:t>
      </w:r>
    </w:p>
    <w:p w14:paraId="3885BCCF" w14:textId="6375BAB0" w:rsidR="00AA1F7C" w:rsidRDefault="00F76CD2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Speeding In Villages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0D1D83">
        <w:rPr>
          <w:b/>
          <w:bCs/>
          <w:sz w:val="24"/>
          <w:szCs w:val="24"/>
        </w:rPr>
        <w:t xml:space="preserve"> </w:t>
      </w:r>
      <w:proofErr w:type="spellStart"/>
      <w:r w:rsidR="00326F7E">
        <w:rPr>
          <w:sz w:val="24"/>
          <w:szCs w:val="24"/>
        </w:rPr>
        <w:t>Penybont</w:t>
      </w:r>
      <w:proofErr w:type="spellEnd"/>
      <w:r w:rsidR="00326F7E">
        <w:rPr>
          <w:sz w:val="24"/>
          <w:szCs w:val="24"/>
        </w:rPr>
        <w:t xml:space="preserve"> and Llangedwyn will both be </w:t>
      </w:r>
      <w:r w:rsidR="00C72028">
        <w:rPr>
          <w:sz w:val="24"/>
          <w:szCs w:val="24"/>
        </w:rPr>
        <w:t xml:space="preserve">20MPH, this will hopefully reduce the </w:t>
      </w:r>
      <w:r w:rsidR="00732F8E">
        <w:rPr>
          <w:sz w:val="24"/>
          <w:szCs w:val="24"/>
        </w:rPr>
        <w:t xml:space="preserve">speeding in the villages. </w:t>
      </w:r>
      <w:r w:rsidR="00EC7289">
        <w:rPr>
          <w:sz w:val="24"/>
          <w:szCs w:val="24"/>
        </w:rPr>
        <w:t xml:space="preserve"> </w:t>
      </w:r>
    </w:p>
    <w:p w14:paraId="460F011C" w14:textId="22609894" w:rsidR="00060627" w:rsidRDefault="000C3E4F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>Environmental Report</w:t>
      </w:r>
      <w:r>
        <w:rPr>
          <w:sz w:val="24"/>
          <w:szCs w:val="24"/>
        </w:rPr>
        <w:t xml:space="preserve"> – </w:t>
      </w:r>
      <w:r w:rsidR="00E524BC">
        <w:rPr>
          <w:sz w:val="24"/>
          <w:szCs w:val="24"/>
        </w:rPr>
        <w:t xml:space="preserve">We have not heard anything else about the report.  If we are contacted again </w:t>
      </w:r>
      <w:r w:rsidR="000009AD">
        <w:rPr>
          <w:sz w:val="24"/>
          <w:szCs w:val="24"/>
        </w:rPr>
        <w:t xml:space="preserve">EW will ask for more details.  </w:t>
      </w:r>
    </w:p>
    <w:p w14:paraId="45C1E3C4" w14:textId="5841FC69" w:rsidR="004A3FF6" w:rsidRDefault="005D5CE0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Llangedwyn Community Field </w:t>
      </w:r>
      <w:r>
        <w:rPr>
          <w:sz w:val="24"/>
          <w:szCs w:val="24"/>
        </w:rPr>
        <w:t xml:space="preserve">– </w:t>
      </w:r>
      <w:r w:rsidR="00CB6723">
        <w:rPr>
          <w:sz w:val="24"/>
          <w:szCs w:val="24"/>
        </w:rPr>
        <w:t xml:space="preserve">EW contacted Llangedwyn Estate about the land and changing rooms.  </w:t>
      </w:r>
      <w:r w:rsidR="001B1444">
        <w:rPr>
          <w:sz w:val="24"/>
          <w:szCs w:val="24"/>
        </w:rPr>
        <w:t xml:space="preserve">We received a reply from the Estate.  JM will look into the land register to see who owns the field and </w:t>
      </w:r>
      <w:r w:rsidR="00D503DD">
        <w:rPr>
          <w:sz w:val="24"/>
          <w:szCs w:val="24"/>
        </w:rPr>
        <w:t xml:space="preserve">GB will speak to Nick </w:t>
      </w:r>
      <w:proofErr w:type="spellStart"/>
      <w:r w:rsidR="00D503DD">
        <w:rPr>
          <w:sz w:val="24"/>
          <w:szCs w:val="24"/>
        </w:rPr>
        <w:t>WilliamsWynn</w:t>
      </w:r>
      <w:proofErr w:type="spellEnd"/>
      <w:r w:rsidR="00D503DD">
        <w:rPr>
          <w:sz w:val="24"/>
          <w:szCs w:val="24"/>
        </w:rPr>
        <w:t xml:space="preserve"> about the field.</w:t>
      </w:r>
      <w:r w:rsidR="005934AD">
        <w:rPr>
          <w:sz w:val="24"/>
          <w:szCs w:val="24"/>
        </w:rPr>
        <w:t xml:space="preserve"> EW has asked Emma Wilde to go through this will NWW. </w:t>
      </w:r>
    </w:p>
    <w:p w14:paraId="767D2C2C" w14:textId="560EA4A0" w:rsidR="009F5227" w:rsidRDefault="00EF443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Cllr. Aled looked into the sign issue on the </w:t>
      </w:r>
      <w:proofErr w:type="spellStart"/>
      <w:r>
        <w:rPr>
          <w:sz w:val="24"/>
          <w:szCs w:val="24"/>
        </w:rPr>
        <w:t>Briw</w:t>
      </w:r>
      <w:proofErr w:type="spellEnd"/>
      <w:r>
        <w:rPr>
          <w:sz w:val="24"/>
          <w:szCs w:val="24"/>
        </w:rPr>
        <w:t xml:space="preserve">, PCC will not erect a sign on the road.  It was suggested they make a no through road sign to put at the end of the lane. </w:t>
      </w:r>
    </w:p>
    <w:p w14:paraId="0ACE6366" w14:textId="77777777" w:rsidR="00EF4432" w:rsidRPr="00D3553E" w:rsidRDefault="00EF4432" w:rsidP="005C0281">
      <w:pPr>
        <w:pStyle w:val="ListParagraph"/>
        <w:spacing w:after="0"/>
        <w:rPr>
          <w:sz w:val="24"/>
          <w:szCs w:val="24"/>
        </w:rPr>
      </w:pPr>
    </w:p>
    <w:p w14:paraId="414E0CDF" w14:textId="7839BE50" w:rsidR="3730B725" w:rsidRPr="004A3FF6" w:rsidRDefault="004A3FF6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A3040">
        <w:rPr>
          <w:b/>
          <w:bCs/>
          <w:sz w:val="24"/>
          <w:szCs w:val="24"/>
        </w:rPr>
        <w:t>349</w:t>
      </w:r>
      <w:r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3DAEADE8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</w:t>
      </w:r>
      <w:r w:rsidR="00F453D4">
        <w:rPr>
          <w:sz w:val="24"/>
          <w:szCs w:val="24"/>
        </w:rPr>
        <w:t>March</w:t>
      </w:r>
      <w:r>
        <w:rPr>
          <w:sz w:val="24"/>
          <w:szCs w:val="24"/>
        </w:rPr>
        <w:t xml:space="preserve">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Letter to PCC highways department. </w:t>
      </w:r>
    </w:p>
    <w:p w14:paraId="71526776" w14:textId="04E9B1CE" w:rsidR="005C0281" w:rsidRDefault="005C0281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Reply to Nick </w:t>
      </w:r>
      <w:proofErr w:type="spellStart"/>
      <w:r>
        <w:rPr>
          <w:sz w:val="24"/>
          <w:szCs w:val="24"/>
        </w:rPr>
        <w:t>Williamswynn</w:t>
      </w:r>
      <w:proofErr w:type="spellEnd"/>
    </w:p>
    <w:p w14:paraId="23932F84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7C8C7F0A" w14:textId="7598FD12" w:rsidR="3730B725" w:rsidRDefault="00AA304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61A9ADE6" w14:textId="77777777" w:rsidR="002B025D" w:rsidRDefault="00270C90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Briw</w:t>
      </w:r>
      <w:proofErr w:type="spellEnd"/>
      <w:r>
        <w:rPr>
          <w:sz w:val="24"/>
          <w:szCs w:val="24"/>
        </w:rPr>
        <w:t xml:space="preserve"> Phone Box – EW has been contacted by </w:t>
      </w:r>
      <w:r w:rsidR="000042A2">
        <w:rPr>
          <w:sz w:val="24"/>
          <w:szCs w:val="24"/>
        </w:rPr>
        <w:t xml:space="preserve">Sue Thomas with regards </w:t>
      </w:r>
      <w:r w:rsidR="00C325EC">
        <w:rPr>
          <w:sz w:val="24"/>
          <w:szCs w:val="24"/>
        </w:rPr>
        <w:t>to the purchase of the old phone box</w:t>
      </w:r>
      <w:r w:rsidR="00253CA6">
        <w:rPr>
          <w:sz w:val="24"/>
          <w:szCs w:val="24"/>
        </w:rPr>
        <w:t xml:space="preserve"> for a defibrillator. The council have no objections to </w:t>
      </w:r>
      <w:r w:rsidR="002B025D">
        <w:rPr>
          <w:sz w:val="24"/>
          <w:szCs w:val="24"/>
        </w:rPr>
        <w:t xml:space="preserve">them purchasing the phone box and wish them look with their project. </w:t>
      </w:r>
    </w:p>
    <w:p w14:paraId="6992C375" w14:textId="570E23B9" w:rsidR="003A4A16" w:rsidRDefault="002B025D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r w:rsidR="007D23C2">
        <w:rPr>
          <w:sz w:val="24"/>
          <w:szCs w:val="24"/>
        </w:rPr>
        <w:t>dd</w:t>
      </w:r>
      <w:proofErr w:type="spellEnd"/>
      <w:r w:rsidR="007D23C2">
        <w:rPr>
          <w:sz w:val="24"/>
          <w:szCs w:val="24"/>
        </w:rPr>
        <w:t xml:space="preserve"> Eisteddfod 2024 </w:t>
      </w:r>
      <w:r w:rsidR="00D47283">
        <w:rPr>
          <w:sz w:val="24"/>
          <w:szCs w:val="24"/>
        </w:rPr>
        <w:t>–</w:t>
      </w:r>
      <w:r w:rsidR="007D23C2">
        <w:rPr>
          <w:sz w:val="24"/>
          <w:szCs w:val="24"/>
        </w:rPr>
        <w:t xml:space="preserve"> </w:t>
      </w:r>
      <w:r w:rsidR="00D47283">
        <w:rPr>
          <w:sz w:val="24"/>
          <w:szCs w:val="24"/>
        </w:rPr>
        <w:t>We received a</w:t>
      </w:r>
      <w:r w:rsidR="00CB04EF">
        <w:rPr>
          <w:sz w:val="24"/>
          <w:szCs w:val="24"/>
        </w:rPr>
        <w:t xml:space="preserve"> request to help with funds for the </w:t>
      </w:r>
      <w:proofErr w:type="spellStart"/>
      <w:r w:rsidR="00CB04EF">
        <w:rPr>
          <w:sz w:val="24"/>
          <w:szCs w:val="24"/>
        </w:rPr>
        <w:t>Urdd</w:t>
      </w:r>
      <w:proofErr w:type="spellEnd"/>
      <w:r w:rsidR="00CB04EF">
        <w:rPr>
          <w:sz w:val="24"/>
          <w:szCs w:val="24"/>
        </w:rPr>
        <w:t xml:space="preserve"> Eisteddfod 2024.  The council agreed to fund a trophy at the cost of £175</w:t>
      </w:r>
      <w:r w:rsidR="00B4690E">
        <w:rPr>
          <w:sz w:val="24"/>
          <w:szCs w:val="24"/>
        </w:rPr>
        <w:t xml:space="preserve">.  EW will contact them. </w:t>
      </w:r>
    </w:p>
    <w:p w14:paraId="547D6432" w14:textId="3AE4C79F" w:rsidR="00B4690E" w:rsidRDefault="00B4690E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Llangedwyn Play Equipment – The playground in Llangedwyn is owned by PCC therefore we do not have to </w:t>
      </w:r>
      <w:r w:rsidR="008B4C35">
        <w:rPr>
          <w:sz w:val="24"/>
          <w:szCs w:val="24"/>
        </w:rPr>
        <w:t xml:space="preserve">respond. </w:t>
      </w:r>
    </w:p>
    <w:p w14:paraId="1F317D13" w14:textId="77777777" w:rsidR="00D50800" w:rsidRDefault="00D50800" w:rsidP="001A6171">
      <w:pPr>
        <w:spacing w:after="0"/>
        <w:rPr>
          <w:b/>
          <w:bCs/>
          <w:sz w:val="24"/>
          <w:szCs w:val="24"/>
        </w:rPr>
      </w:pPr>
    </w:p>
    <w:p w14:paraId="57ECEE84" w14:textId="2D959B93" w:rsidR="001A6171" w:rsidRDefault="00AA3040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8B18239" w14:textId="651B177D" w:rsidR="009919DB" w:rsidRDefault="008B4C35" w:rsidP="00F738A1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03DA510F" w:rsidR="001D54A4" w:rsidRDefault="00AA3040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59B871EA" w:rsidRPr="199695CD">
        <w:rPr>
          <w:b/>
          <w:bCs/>
          <w:sz w:val="24"/>
          <w:szCs w:val="24"/>
        </w:rPr>
        <w:t>.7 Finance</w:t>
      </w:r>
    </w:p>
    <w:p w14:paraId="0BFD9547" w14:textId="71E4E9F9" w:rsidR="007426EF" w:rsidRDefault="00A677E1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Insurance Invoice </w:t>
      </w:r>
      <w:r w:rsidR="00F233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3348">
        <w:rPr>
          <w:sz w:val="24"/>
          <w:szCs w:val="24"/>
        </w:rPr>
        <w:t xml:space="preserve">NP and AP signed cheque 380 for £233.14 </w:t>
      </w:r>
    </w:p>
    <w:p w14:paraId="75F0DAC2" w14:textId="23A08E53" w:rsidR="00F23348" w:rsidRDefault="00F23348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Clerks Invoice – NP and AP signed cheque</w:t>
      </w:r>
      <w:r w:rsidR="00426A8F">
        <w:rPr>
          <w:sz w:val="24"/>
          <w:szCs w:val="24"/>
        </w:rPr>
        <w:t xml:space="preserve">381 for £530 </w:t>
      </w:r>
    </w:p>
    <w:p w14:paraId="6180B9ED" w14:textId="49E73372" w:rsidR="00426A8F" w:rsidRDefault="00426A8F" w:rsidP="00426A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Both invoices were agreed by the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 xml:space="preserve">. </w:t>
      </w:r>
    </w:p>
    <w:p w14:paraId="45AD78E0" w14:textId="77777777" w:rsidR="00162024" w:rsidRPr="00426A8F" w:rsidRDefault="00162024" w:rsidP="00426A8F">
      <w:pPr>
        <w:spacing w:after="0"/>
        <w:rPr>
          <w:sz w:val="24"/>
          <w:szCs w:val="24"/>
        </w:rPr>
      </w:pPr>
    </w:p>
    <w:p w14:paraId="3D2F69FB" w14:textId="48795306" w:rsidR="1FB6E84C" w:rsidRDefault="00AA304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76B2CE87" w14:textId="77777777" w:rsidR="00445114" w:rsidRDefault="00D10DF0" w:rsidP="199695CD">
      <w:pPr>
        <w:spacing w:after="0"/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 xml:space="preserve">GB would like the council to send a letter of support for the </w:t>
      </w:r>
      <w:r w:rsidR="009D54EA">
        <w:rPr>
          <w:sz w:val="24"/>
          <w:szCs w:val="24"/>
        </w:rPr>
        <w:t xml:space="preserve">local shoots.  </w:t>
      </w:r>
      <w:r w:rsidR="00DA5218" w:rsidRPr="00DA5218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Pheasant and partridge shooting could be banned without a </w:t>
      </w:r>
      <w:proofErr w:type="spellStart"/>
      <w:r w:rsidR="00DA5218" w:rsidRPr="00DA5218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licence</w:t>
      </w:r>
      <w:proofErr w:type="spellEnd"/>
      <w:r w:rsidR="00DA5218" w:rsidRPr="00DA5218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in Wales under new Welsh government plans.</w:t>
      </w:r>
      <w:r w:rsidR="00C61155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This would have a huge impact on our local economy </w:t>
      </w:r>
      <w:r w:rsidR="005D58F2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and </w:t>
      </w:r>
      <w:r w:rsidR="00BF0926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well-being</w:t>
      </w:r>
      <w:r w:rsidR="005D58F2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F0926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 A lot of people are involved in </w:t>
      </w:r>
      <w:r w:rsidR="00146C2A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field sports for work, sport, health and well-being. </w:t>
      </w:r>
      <w:r w:rsidR="000F1314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There would be a massive </w:t>
      </w:r>
      <w:r w:rsidR="00BB09CC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knock on affect if this was banned.  It was agreed we would write a </w:t>
      </w:r>
      <w:r w:rsidR="006527BC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carefully worded letter of support.  </w:t>
      </w:r>
    </w:p>
    <w:p w14:paraId="14AC9461" w14:textId="77777777" w:rsidR="00094BD6" w:rsidRDefault="00445114" w:rsidP="199695CD">
      <w:pPr>
        <w:spacing w:after="0"/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Fork Handles sign is large and next to a road which has had several incidents over the last few years.  The </w:t>
      </w:r>
      <w:proofErr w:type="spellStart"/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councillors</w:t>
      </w:r>
      <w:proofErr w:type="spellEnd"/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were concerned the sign owner </w:t>
      </w:r>
      <w:r w:rsidR="00907F89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may need</w:t>
      </w:r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planning permission for the sign </w:t>
      </w:r>
      <w:r w:rsidR="00E0544E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and it may cause further incidents.  It was agreed EW would contact the owner and request they look </w:t>
      </w:r>
      <w:r w:rsidR="00094BD6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to see if they need planning permission for the sign. </w:t>
      </w:r>
    </w:p>
    <w:p w14:paraId="6BDEF7EC" w14:textId="77777777" w:rsidR="00CD7453" w:rsidRDefault="00094BD6" w:rsidP="199695CD">
      <w:pPr>
        <w:spacing w:after="0"/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The wall opposite the church was hit by a car last year and the wall does not look safe.  Glynn will speak to Llangedwyn Estate to ensure they are </w:t>
      </w:r>
      <w:r w:rsidR="00CD7453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checking the wall. </w:t>
      </w:r>
    </w:p>
    <w:p w14:paraId="49D9D431" w14:textId="77777777" w:rsidR="00640961" w:rsidRDefault="00CD7453" w:rsidP="199695CD">
      <w:pPr>
        <w:spacing w:after="0"/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The hedge between Llangedwyn and the Green Inn has been cut but all of the hedge trimmings are on the pavement making the pavement unsafe. </w:t>
      </w:r>
      <w:r w:rsidR="00640961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Cllr. Aled will look into this issue. </w:t>
      </w:r>
    </w:p>
    <w:p w14:paraId="2259DDCC" w14:textId="4B7894FF" w:rsidR="00164E6A" w:rsidRDefault="00640961" w:rsidP="199695CD">
      <w:pPr>
        <w:spacing w:after="0"/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Cllr. Aled Davies asked </w:t>
      </w:r>
      <w:r w:rsidR="00C57E85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if any roads need further work.  Which roads are in the most need of repair</w:t>
      </w:r>
      <w:r w:rsidR="00CC4FD2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? The </w:t>
      </w:r>
      <w:proofErr w:type="spellStart"/>
      <w:r w:rsidR="00CC4FD2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>Briw</w:t>
      </w:r>
      <w:proofErr w:type="spellEnd"/>
      <w:r w:rsidR="00CC4FD2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and the Bryn both have severe pot holes. </w:t>
      </w:r>
    </w:p>
    <w:p w14:paraId="569D6474" w14:textId="63AACF7C" w:rsidR="00C45EE7" w:rsidRPr="00DA5218" w:rsidRDefault="00164E6A" w:rsidP="199695C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JM has not had a reply regarding a FOI he sent about speeding.  He will contact again. </w:t>
      </w:r>
      <w:r w:rsidR="005D58F2">
        <w:rPr>
          <w:rFonts w:ascii="Calibri" w:hAnsi="Calibri" w:cs="Calibri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5521DD8" w14:textId="77777777" w:rsidR="000720AA" w:rsidRPr="00DA5218" w:rsidRDefault="000720AA" w:rsidP="199695CD">
      <w:pPr>
        <w:spacing w:after="0"/>
        <w:rPr>
          <w:rFonts w:ascii="Calibri" w:hAnsi="Calibri" w:cs="Calibri"/>
          <w:sz w:val="24"/>
          <w:szCs w:val="24"/>
        </w:rPr>
      </w:pPr>
    </w:p>
    <w:p w14:paraId="13CD920F" w14:textId="674E0673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7C782E">
        <w:rPr>
          <w:sz w:val="24"/>
          <w:szCs w:val="24"/>
        </w:rPr>
        <w:t>20</w:t>
      </w:r>
      <w:r w:rsidR="007C782E" w:rsidRPr="007C782E">
        <w:rPr>
          <w:sz w:val="24"/>
          <w:szCs w:val="24"/>
          <w:vertAlign w:val="superscript"/>
        </w:rPr>
        <w:t>th</w:t>
      </w:r>
      <w:r w:rsidR="007C782E">
        <w:rPr>
          <w:sz w:val="24"/>
          <w:szCs w:val="24"/>
        </w:rPr>
        <w:t xml:space="preserve"> June 2023</w:t>
      </w:r>
    </w:p>
    <w:sectPr w:rsidR="00E7495A" w:rsidSect="007D6C8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3833" w14:textId="77777777" w:rsidR="0058275A" w:rsidRDefault="0058275A">
      <w:pPr>
        <w:spacing w:after="0" w:line="240" w:lineRule="auto"/>
      </w:pPr>
      <w:r>
        <w:separator/>
      </w:r>
    </w:p>
  </w:endnote>
  <w:endnote w:type="continuationSeparator" w:id="0">
    <w:p w14:paraId="28D9A3B2" w14:textId="77777777" w:rsidR="0058275A" w:rsidRDefault="0058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E534" w14:textId="77777777" w:rsidR="0058275A" w:rsidRDefault="0058275A">
      <w:pPr>
        <w:spacing w:after="0" w:line="240" w:lineRule="auto"/>
      </w:pPr>
      <w:r>
        <w:separator/>
      </w:r>
    </w:p>
  </w:footnote>
  <w:footnote w:type="continuationSeparator" w:id="0">
    <w:p w14:paraId="69917F20" w14:textId="77777777" w:rsidR="0058275A" w:rsidRDefault="0058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7"/>
  </w:num>
  <w:num w:numId="2" w16cid:durableId="909466909">
    <w:abstractNumId w:val="20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7"/>
  </w:num>
  <w:num w:numId="6" w16cid:durableId="1017659275">
    <w:abstractNumId w:val="16"/>
  </w:num>
  <w:num w:numId="7" w16cid:durableId="1301033878">
    <w:abstractNumId w:val="0"/>
  </w:num>
  <w:num w:numId="8" w16cid:durableId="2134325256">
    <w:abstractNumId w:val="22"/>
  </w:num>
  <w:num w:numId="9" w16cid:durableId="1368799714">
    <w:abstractNumId w:val="15"/>
  </w:num>
  <w:num w:numId="10" w16cid:durableId="1691294797">
    <w:abstractNumId w:val="19"/>
  </w:num>
  <w:num w:numId="11" w16cid:durableId="1716733858">
    <w:abstractNumId w:val="12"/>
  </w:num>
  <w:num w:numId="12" w16cid:durableId="2073771060">
    <w:abstractNumId w:val="21"/>
  </w:num>
  <w:num w:numId="13" w16cid:durableId="478693545">
    <w:abstractNumId w:val="2"/>
  </w:num>
  <w:num w:numId="14" w16cid:durableId="500433473">
    <w:abstractNumId w:val="5"/>
  </w:num>
  <w:num w:numId="15" w16cid:durableId="1618222584">
    <w:abstractNumId w:val="6"/>
  </w:num>
  <w:num w:numId="16" w16cid:durableId="857426969">
    <w:abstractNumId w:val="9"/>
  </w:num>
  <w:num w:numId="17" w16cid:durableId="355230947">
    <w:abstractNumId w:val="24"/>
  </w:num>
  <w:num w:numId="18" w16cid:durableId="1078133400">
    <w:abstractNumId w:val="10"/>
  </w:num>
  <w:num w:numId="19" w16cid:durableId="1526744745">
    <w:abstractNumId w:val="25"/>
  </w:num>
  <w:num w:numId="20" w16cid:durableId="1963725777">
    <w:abstractNumId w:val="26"/>
  </w:num>
  <w:num w:numId="21" w16cid:durableId="949506370">
    <w:abstractNumId w:val="14"/>
  </w:num>
  <w:num w:numId="22" w16cid:durableId="603004737">
    <w:abstractNumId w:val="11"/>
  </w:num>
  <w:num w:numId="23" w16cid:durableId="935943068">
    <w:abstractNumId w:val="8"/>
  </w:num>
  <w:num w:numId="24" w16cid:durableId="1762413118">
    <w:abstractNumId w:val="23"/>
  </w:num>
  <w:num w:numId="25" w16cid:durableId="1528331489">
    <w:abstractNumId w:val="7"/>
  </w:num>
  <w:num w:numId="26" w16cid:durableId="1918899301">
    <w:abstractNumId w:val="13"/>
  </w:num>
  <w:num w:numId="27" w16cid:durableId="998579968">
    <w:abstractNumId w:val="4"/>
  </w:num>
  <w:num w:numId="28" w16cid:durableId="6817857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FF6"/>
    <w:rsid w:val="00002B55"/>
    <w:rsid w:val="00003511"/>
    <w:rsid w:val="000042A2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466E7"/>
    <w:rsid w:val="00054B89"/>
    <w:rsid w:val="00060627"/>
    <w:rsid w:val="00063C20"/>
    <w:rsid w:val="00063C8A"/>
    <w:rsid w:val="00065FB5"/>
    <w:rsid w:val="00067303"/>
    <w:rsid w:val="0007009B"/>
    <w:rsid w:val="000720AA"/>
    <w:rsid w:val="000728FF"/>
    <w:rsid w:val="00075198"/>
    <w:rsid w:val="00075372"/>
    <w:rsid w:val="000854E2"/>
    <w:rsid w:val="000869F2"/>
    <w:rsid w:val="00092BB1"/>
    <w:rsid w:val="000937EE"/>
    <w:rsid w:val="00094BD6"/>
    <w:rsid w:val="000A363C"/>
    <w:rsid w:val="000C05B1"/>
    <w:rsid w:val="000C1E25"/>
    <w:rsid w:val="000C3E4F"/>
    <w:rsid w:val="000C4482"/>
    <w:rsid w:val="000D1D83"/>
    <w:rsid w:val="000D2DAD"/>
    <w:rsid w:val="000D3E2B"/>
    <w:rsid w:val="000D4146"/>
    <w:rsid w:val="000D57B6"/>
    <w:rsid w:val="000E2225"/>
    <w:rsid w:val="000E22B5"/>
    <w:rsid w:val="000E7DC6"/>
    <w:rsid w:val="000F1314"/>
    <w:rsid w:val="000F563B"/>
    <w:rsid w:val="000F75A2"/>
    <w:rsid w:val="00103797"/>
    <w:rsid w:val="00114532"/>
    <w:rsid w:val="0011773F"/>
    <w:rsid w:val="00121DA2"/>
    <w:rsid w:val="0012727C"/>
    <w:rsid w:val="00132C06"/>
    <w:rsid w:val="00132E6E"/>
    <w:rsid w:val="00141FA2"/>
    <w:rsid w:val="0014264D"/>
    <w:rsid w:val="00142687"/>
    <w:rsid w:val="001436D0"/>
    <w:rsid w:val="00146C2A"/>
    <w:rsid w:val="0014742D"/>
    <w:rsid w:val="0015316C"/>
    <w:rsid w:val="001544FF"/>
    <w:rsid w:val="00154723"/>
    <w:rsid w:val="00155703"/>
    <w:rsid w:val="001619A5"/>
    <w:rsid w:val="00161A29"/>
    <w:rsid w:val="00162024"/>
    <w:rsid w:val="00164E6A"/>
    <w:rsid w:val="00165397"/>
    <w:rsid w:val="00166EB5"/>
    <w:rsid w:val="001677C0"/>
    <w:rsid w:val="001724DD"/>
    <w:rsid w:val="00174CDB"/>
    <w:rsid w:val="0017768D"/>
    <w:rsid w:val="00184AA2"/>
    <w:rsid w:val="00194740"/>
    <w:rsid w:val="001A0F44"/>
    <w:rsid w:val="001A1DFE"/>
    <w:rsid w:val="001A486F"/>
    <w:rsid w:val="001A5DE8"/>
    <w:rsid w:val="001A6171"/>
    <w:rsid w:val="001A783C"/>
    <w:rsid w:val="001B1444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177F1"/>
    <w:rsid w:val="002237E7"/>
    <w:rsid w:val="00224C56"/>
    <w:rsid w:val="00231500"/>
    <w:rsid w:val="00231FDF"/>
    <w:rsid w:val="002321F7"/>
    <w:rsid w:val="00233674"/>
    <w:rsid w:val="002423B4"/>
    <w:rsid w:val="00244EA1"/>
    <w:rsid w:val="002468A4"/>
    <w:rsid w:val="002471D0"/>
    <w:rsid w:val="00250645"/>
    <w:rsid w:val="00253CA6"/>
    <w:rsid w:val="0025522A"/>
    <w:rsid w:val="002562B5"/>
    <w:rsid w:val="00257B04"/>
    <w:rsid w:val="00260B21"/>
    <w:rsid w:val="002679D7"/>
    <w:rsid w:val="00267C17"/>
    <w:rsid w:val="00270C90"/>
    <w:rsid w:val="00283904"/>
    <w:rsid w:val="002847CE"/>
    <w:rsid w:val="00290116"/>
    <w:rsid w:val="00290393"/>
    <w:rsid w:val="00291083"/>
    <w:rsid w:val="00291B9B"/>
    <w:rsid w:val="00296648"/>
    <w:rsid w:val="0029721C"/>
    <w:rsid w:val="002A0802"/>
    <w:rsid w:val="002A691D"/>
    <w:rsid w:val="002B025D"/>
    <w:rsid w:val="002B0A33"/>
    <w:rsid w:val="002B1756"/>
    <w:rsid w:val="002B4F99"/>
    <w:rsid w:val="002B5049"/>
    <w:rsid w:val="002C7239"/>
    <w:rsid w:val="002C73ED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22AA"/>
    <w:rsid w:val="00303FF7"/>
    <w:rsid w:val="00304DCB"/>
    <w:rsid w:val="00310067"/>
    <w:rsid w:val="00315581"/>
    <w:rsid w:val="0031579B"/>
    <w:rsid w:val="003221D4"/>
    <w:rsid w:val="00326F7E"/>
    <w:rsid w:val="00334B21"/>
    <w:rsid w:val="00343560"/>
    <w:rsid w:val="00343C61"/>
    <w:rsid w:val="00344703"/>
    <w:rsid w:val="003467E6"/>
    <w:rsid w:val="0035290F"/>
    <w:rsid w:val="00356CC7"/>
    <w:rsid w:val="00356DFC"/>
    <w:rsid w:val="0037070E"/>
    <w:rsid w:val="00370CA2"/>
    <w:rsid w:val="00377AED"/>
    <w:rsid w:val="00381852"/>
    <w:rsid w:val="00381DC7"/>
    <w:rsid w:val="00382759"/>
    <w:rsid w:val="003829C7"/>
    <w:rsid w:val="003832EA"/>
    <w:rsid w:val="00397E1B"/>
    <w:rsid w:val="003A00A3"/>
    <w:rsid w:val="003A4A16"/>
    <w:rsid w:val="003A5BD5"/>
    <w:rsid w:val="003A6429"/>
    <w:rsid w:val="003B0EB2"/>
    <w:rsid w:val="003C1EA9"/>
    <w:rsid w:val="003D6343"/>
    <w:rsid w:val="003D6B95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E52"/>
    <w:rsid w:val="00426A8F"/>
    <w:rsid w:val="00427280"/>
    <w:rsid w:val="00430202"/>
    <w:rsid w:val="0043262A"/>
    <w:rsid w:val="0043776E"/>
    <w:rsid w:val="00437CBD"/>
    <w:rsid w:val="00445114"/>
    <w:rsid w:val="00453240"/>
    <w:rsid w:val="004605C4"/>
    <w:rsid w:val="0046147B"/>
    <w:rsid w:val="00471216"/>
    <w:rsid w:val="00471DD4"/>
    <w:rsid w:val="0047234B"/>
    <w:rsid w:val="00474B44"/>
    <w:rsid w:val="004869B8"/>
    <w:rsid w:val="004927ED"/>
    <w:rsid w:val="00492EC7"/>
    <w:rsid w:val="00493ECC"/>
    <w:rsid w:val="0049416A"/>
    <w:rsid w:val="004A1E35"/>
    <w:rsid w:val="004A3FF6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047C"/>
    <w:rsid w:val="004D3015"/>
    <w:rsid w:val="004E042D"/>
    <w:rsid w:val="00503A68"/>
    <w:rsid w:val="005048E6"/>
    <w:rsid w:val="00505F29"/>
    <w:rsid w:val="00510398"/>
    <w:rsid w:val="00510DB2"/>
    <w:rsid w:val="00511DC7"/>
    <w:rsid w:val="0051231F"/>
    <w:rsid w:val="00523AA3"/>
    <w:rsid w:val="00525B6A"/>
    <w:rsid w:val="00530048"/>
    <w:rsid w:val="00530769"/>
    <w:rsid w:val="00530F68"/>
    <w:rsid w:val="0053412C"/>
    <w:rsid w:val="0054544B"/>
    <w:rsid w:val="00553C54"/>
    <w:rsid w:val="00557F98"/>
    <w:rsid w:val="00562C5D"/>
    <w:rsid w:val="00563D4D"/>
    <w:rsid w:val="005733F1"/>
    <w:rsid w:val="00573BFB"/>
    <w:rsid w:val="00573EAD"/>
    <w:rsid w:val="00574DA3"/>
    <w:rsid w:val="0057516C"/>
    <w:rsid w:val="00575D3F"/>
    <w:rsid w:val="00580015"/>
    <w:rsid w:val="0058035B"/>
    <w:rsid w:val="0058165C"/>
    <w:rsid w:val="0058275A"/>
    <w:rsid w:val="005841C4"/>
    <w:rsid w:val="0059099A"/>
    <w:rsid w:val="005934AD"/>
    <w:rsid w:val="00597073"/>
    <w:rsid w:val="005A6559"/>
    <w:rsid w:val="005B2080"/>
    <w:rsid w:val="005B2FF3"/>
    <w:rsid w:val="005B4F05"/>
    <w:rsid w:val="005B74CC"/>
    <w:rsid w:val="005C0281"/>
    <w:rsid w:val="005C0C91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40961"/>
    <w:rsid w:val="006527BC"/>
    <w:rsid w:val="0065534E"/>
    <w:rsid w:val="0066684A"/>
    <w:rsid w:val="00673657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762C"/>
    <w:rsid w:val="006D0B18"/>
    <w:rsid w:val="006D2355"/>
    <w:rsid w:val="006D5250"/>
    <w:rsid w:val="006D5689"/>
    <w:rsid w:val="006E3D8C"/>
    <w:rsid w:val="006E54A8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424FB"/>
    <w:rsid w:val="007426EF"/>
    <w:rsid w:val="00761A20"/>
    <w:rsid w:val="00762171"/>
    <w:rsid w:val="00763422"/>
    <w:rsid w:val="00770D2F"/>
    <w:rsid w:val="00771196"/>
    <w:rsid w:val="007741D1"/>
    <w:rsid w:val="00774D92"/>
    <w:rsid w:val="00775D98"/>
    <w:rsid w:val="00780578"/>
    <w:rsid w:val="00781FEC"/>
    <w:rsid w:val="00784F01"/>
    <w:rsid w:val="00790BDE"/>
    <w:rsid w:val="00794DF8"/>
    <w:rsid w:val="007A0166"/>
    <w:rsid w:val="007A3692"/>
    <w:rsid w:val="007A6D50"/>
    <w:rsid w:val="007A7C8A"/>
    <w:rsid w:val="007B18F1"/>
    <w:rsid w:val="007B2C95"/>
    <w:rsid w:val="007B410A"/>
    <w:rsid w:val="007C2456"/>
    <w:rsid w:val="007C375F"/>
    <w:rsid w:val="007C782E"/>
    <w:rsid w:val="007D23C2"/>
    <w:rsid w:val="007D37DA"/>
    <w:rsid w:val="007D6C85"/>
    <w:rsid w:val="007E01E3"/>
    <w:rsid w:val="007E2394"/>
    <w:rsid w:val="007F0548"/>
    <w:rsid w:val="007F49FB"/>
    <w:rsid w:val="007F6B0F"/>
    <w:rsid w:val="00801B35"/>
    <w:rsid w:val="008040F9"/>
    <w:rsid w:val="0081101D"/>
    <w:rsid w:val="0081213B"/>
    <w:rsid w:val="00812791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54009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B4C35"/>
    <w:rsid w:val="008C386D"/>
    <w:rsid w:val="008C56E2"/>
    <w:rsid w:val="008C64F0"/>
    <w:rsid w:val="008D5AE6"/>
    <w:rsid w:val="008D78F4"/>
    <w:rsid w:val="008E24DB"/>
    <w:rsid w:val="008E28E1"/>
    <w:rsid w:val="008E3108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6544"/>
    <w:rsid w:val="00922CE6"/>
    <w:rsid w:val="00931772"/>
    <w:rsid w:val="00931EAC"/>
    <w:rsid w:val="00932A85"/>
    <w:rsid w:val="00934E37"/>
    <w:rsid w:val="009366DA"/>
    <w:rsid w:val="0094229D"/>
    <w:rsid w:val="00946A7D"/>
    <w:rsid w:val="00947D5E"/>
    <w:rsid w:val="00955E76"/>
    <w:rsid w:val="00957BF8"/>
    <w:rsid w:val="00961810"/>
    <w:rsid w:val="00961FB3"/>
    <w:rsid w:val="009649D3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382D"/>
    <w:rsid w:val="009B706A"/>
    <w:rsid w:val="009C0E2A"/>
    <w:rsid w:val="009C208F"/>
    <w:rsid w:val="009C23DE"/>
    <w:rsid w:val="009D1669"/>
    <w:rsid w:val="009D54EA"/>
    <w:rsid w:val="009E2E55"/>
    <w:rsid w:val="009E3F54"/>
    <w:rsid w:val="009E405F"/>
    <w:rsid w:val="009E410E"/>
    <w:rsid w:val="009E58B4"/>
    <w:rsid w:val="009E77AD"/>
    <w:rsid w:val="009F3849"/>
    <w:rsid w:val="009F5227"/>
    <w:rsid w:val="009F67E2"/>
    <w:rsid w:val="00A04875"/>
    <w:rsid w:val="00A1577F"/>
    <w:rsid w:val="00A16ECE"/>
    <w:rsid w:val="00A1736D"/>
    <w:rsid w:val="00A237A5"/>
    <w:rsid w:val="00A31DD8"/>
    <w:rsid w:val="00A34CF9"/>
    <w:rsid w:val="00A36A6E"/>
    <w:rsid w:val="00A444BB"/>
    <w:rsid w:val="00A60BB2"/>
    <w:rsid w:val="00A6267A"/>
    <w:rsid w:val="00A65B27"/>
    <w:rsid w:val="00A677E1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3BA8"/>
    <w:rsid w:val="00A94DA4"/>
    <w:rsid w:val="00AA1650"/>
    <w:rsid w:val="00AA1F22"/>
    <w:rsid w:val="00AA1F7C"/>
    <w:rsid w:val="00AA3040"/>
    <w:rsid w:val="00AA335C"/>
    <w:rsid w:val="00AB196C"/>
    <w:rsid w:val="00AB33A2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062A"/>
    <w:rsid w:val="00AE1E64"/>
    <w:rsid w:val="00AE36DF"/>
    <w:rsid w:val="00AE5B7D"/>
    <w:rsid w:val="00AF3C37"/>
    <w:rsid w:val="00AF4F99"/>
    <w:rsid w:val="00AF7960"/>
    <w:rsid w:val="00AF7DED"/>
    <w:rsid w:val="00B132CA"/>
    <w:rsid w:val="00B13CFF"/>
    <w:rsid w:val="00B14E48"/>
    <w:rsid w:val="00B2383D"/>
    <w:rsid w:val="00B32992"/>
    <w:rsid w:val="00B355DF"/>
    <w:rsid w:val="00B40CF2"/>
    <w:rsid w:val="00B41C6A"/>
    <w:rsid w:val="00B42ACC"/>
    <w:rsid w:val="00B4690E"/>
    <w:rsid w:val="00B516A5"/>
    <w:rsid w:val="00B540E8"/>
    <w:rsid w:val="00B5662C"/>
    <w:rsid w:val="00B641F3"/>
    <w:rsid w:val="00B65A46"/>
    <w:rsid w:val="00B71496"/>
    <w:rsid w:val="00B73FCA"/>
    <w:rsid w:val="00B7788F"/>
    <w:rsid w:val="00B808CF"/>
    <w:rsid w:val="00B829B1"/>
    <w:rsid w:val="00B84D22"/>
    <w:rsid w:val="00B8554A"/>
    <w:rsid w:val="00BA74F8"/>
    <w:rsid w:val="00BA7E57"/>
    <w:rsid w:val="00BB09CC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E6CB5"/>
    <w:rsid w:val="00BF071F"/>
    <w:rsid w:val="00BF0926"/>
    <w:rsid w:val="00BF2252"/>
    <w:rsid w:val="00BF3B20"/>
    <w:rsid w:val="00BF400A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25EC"/>
    <w:rsid w:val="00C360BA"/>
    <w:rsid w:val="00C3745A"/>
    <w:rsid w:val="00C45EE7"/>
    <w:rsid w:val="00C57E85"/>
    <w:rsid w:val="00C61155"/>
    <w:rsid w:val="00C64AC9"/>
    <w:rsid w:val="00C64EBE"/>
    <w:rsid w:val="00C67A38"/>
    <w:rsid w:val="00C72028"/>
    <w:rsid w:val="00C72A2C"/>
    <w:rsid w:val="00C75C62"/>
    <w:rsid w:val="00C8351B"/>
    <w:rsid w:val="00C84AFD"/>
    <w:rsid w:val="00C87B67"/>
    <w:rsid w:val="00C94E2D"/>
    <w:rsid w:val="00C96D33"/>
    <w:rsid w:val="00CA0C97"/>
    <w:rsid w:val="00CA1B03"/>
    <w:rsid w:val="00CA3205"/>
    <w:rsid w:val="00CB04EF"/>
    <w:rsid w:val="00CB0D7C"/>
    <w:rsid w:val="00CB108F"/>
    <w:rsid w:val="00CB3A86"/>
    <w:rsid w:val="00CB6723"/>
    <w:rsid w:val="00CB6FDA"/>
    <w:rsid w:val="00CC169A"/>
    <w:rsid w:val="00CC4FD2"/>
    <w:rsid w:val="00CC5364"/>
    <w:rsid w:val="00CD5103"/>
    <w:rsid w:val="00CD583D"/>
    <w:rsid w:val="00CD7453"/>
    <w:rsid w:val="00CD7568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7E9C"/>
    <w:rsid w:val="00D31926"/>
    <w:rsid w:val="00D31B28"/>
    <w:rsid w:val="00D32D08"/>
    <w:rsid w:val="00D3553E"/>
    <w:rsid w:val="00D438B5"/>
    <w:rsid w:val="00D45DB4"/>
    <w:rsid w:val="00D47283"/>
    <w:rsid w:val="00D503DD"/>
    <w:rsid w:val="00D50800"/>
    <w:rsid w:val="00D54438"/>
    <w:rsid w:val="00D56EA5"/>
    <w:rsid w:val="00D57C41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A5218"/>
    <w:rsid w:val="00DB50E9"/>
    <w:rsid w:val="00DB5AD4"/>
    <w:rsid w:val="00DC155C"/>
    <w:rsid w:val="00DC75F3"/>
    <w:rsid w:val="00DD1CD7"/>
    <w:rsid w:val="00DD2597"/>
    <w:rsid w:val="00DD27BD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44E"/>
    <w:rsid w:val="00E05AFB"/>
    <w:rsid w:val="00E10427"/>
    <w:rsid w:val="00E16823"/>
    <w:rsid w:val="00E17024"/>
    <w:rsid w:val="00E204EA"/>
    <w:rsid w:val="00E20EC2"/>
    <w:rsid w:val="00E232D1"/>
    <w:rsid w:val="00E33947"/>
    <w:rsid w:val="00E34503"/>
    <w:rsid w:val="00E34BCB"/>
    <w:rsid w:val="00E47CF5"/>
    <w:rsid w:val="00E524BC"/>
    <w:rsid w:val="00E56D3D"/>
    <w:rsid w:val="00E5712D"/>
    <w:rsid w:val="00E61143"/>
    <w:rsid w:val="00E6375C"/>
    <w:rsid w:val="00E6738E"/>
    <w:rsid w:val="00E7495A"/>
    <w:rsid w:val="00E76E79"/>
    <w:rsid w:val="00E77FE6"/>
    <w:rsid w:val="00E80689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3CBE"/>
    <w:rsid w:val="00EB69F3"/>
    <w:rsid w:val="00EC47EF"/>
    <w:rsid w:val="00EC560D"/>
    <w:rsid w:val="00EC7289"/>
    <w:rsid w:val="00ED35ED"/>
    <w:rsid w:val="00ED3D89"/>
    <w:rsid w:val="00ED6293"/>
    <w:rsid w:val="00EE6871"/>
    <w:rsid w:val="00EE7EB2"/>
    <w:rsid w:val="00EF0B4F"/>
    <w:rsid w:val="00EF4432"/>
    <w:rsid w:val="00EF4CCA"/>
    <w:rsid w:val="00EF5455"/>
    <w:rsid w:val="00F02188"/>
    <w:rsid w:val="00F0298B"/>
    <w:rsid w:val="00F14413"/>
    <w:rsid w:val="00F14A4B"/>
    <w:rsid w:val="00F153B1"/>
    <w:rsid w:val="00F22A45"/>
    <w:rsid w:val="00F23348"/>
    <w:rsid w:val="00F25DA9"/>
    <w:rsid w:val="00F30DE3"/>
    <w:rsid w:val="00F42E21"/>
    <w:rsid w:val="00F453D4"/>
    <w:rsid w:val="00F45B47"/>
    <w:rsid w:val="00F45DA5"/>
    <w:rsid w:val="00F5027A"/>
    <w:rsid w:val="00F521C3"/>
    <w:rsid w:val="00F567CC"/>
    <w:rsid w:val="00F56B81"/>
    <w:rsid w:val="00F617AC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3063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58</cp:revision>
  <dcterms:created xsi:type="dcterms:W3CDTF">2023-05-17T10:08:00Z</dcterms:created>
  <dcterms:modified xsi:type="dcterms:W3CDTF">2023-06-20T10:15:00Z</dcterms:modified>
</cp:coreProperties>
</file>